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5BA68" w14:textId="511E037C" w:rsidR="00100392" w:rsidRDefault="00100392" w:rsidP="00680D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8E64B8">
        <w:rPr>
          <w:rFonts w:ascii="Times New Roman" w:eastAsia="Times New Roman" w:hAnsi="Times New Roman"/>
          <w:lang w:eastAsia="pl-PL"/>
        </w:rPr>
        <w:t>Załącznik</w:t>
      </w:r>
      <w:r w:rsidR="00580C98">
        <w:rPr>
          <w:rFonts w:ascii="Times New Roman" w:eastAsia="Times New Roman" w:hAnsi="Times New Roman"/>
          <w:lang w:eastAsia="pl-PL"/>
        </w:rPr>
        <w:t xml:space="preserve"> </w:t>
      </w:r>
      <w:r w:rsidRPr="008E64B8">
        <w:rPr>
          <w:rFonts w:ascii="Times New Roman" w:eastAsia="Times New Roman" w:hAnsi="Times New Roman"/>
          <w:lang w:eastAsia="pl-PL"/>
        </w:rPr>
        <w:t>B.36.</w:t>
      </w:r>
    </w:p>
    <w:p w14:paraId="21CCEBBE" w14:textId="77777777" w:rsidR="00A463CA" w:rsidRPr="008E64B8" w:rsidRDefault="00A463CA" w:rsidP="00680D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pl-PL"/>
        </w:rPr>
      </w:pPr>
    </w:p>
    <w:p w14:paraId="4D7CA832" w14:textId="329A5787" w:rsidR="00100392" w:rsidRPr="008E64B8" w:rsidRDefault="00100392" w:rsidP="00680DDC">
      <w:pPr>
        <w:spacing w:after="240" w:line="240" w:lineRule="auto"/>
        <w:jc w:val="both"/>
        <w:rPr>
          <w:rFonts w:ascii="Times New Roman" w:eastAsia="Times New Roman" w:hAnsi="Times New Roman"/>
          <w:sz w:val="28"/>
          <w:szCs w:val="28"/>
          <w:lang w:eastAsia="pl-PL"/>
        </w:rPr>
      </w:pPr>
      <w:r w:rsidRPr="008E64B8">
        <w:rPr>
          <w:rFonts w:ascii="Times New Roman" w:eastAsia="Times New Roman" w:hAnsi="Times New Roman"/>
          <w:b/>
          <w:sz w:val="28"/>
          <w:szCs w:val="28"/>
          <w:lang w:eastAsia="pl-PL"/>
        </w:rPr>
        <w:t>LECZENIE</w:t>
      </w:r>
      <w:r w:rsidR="00580C98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</w:t>
      </w:r>
      <w:r w:rsidR="00BE32A1">
        <w:rPr>
          <w:rFonts w:ascii="Times New Roman" w:eastAsia="Times New Roman" w:hAnsi="Times New Roman"/>
          <w:b/>
          <w:sz w:val="28"/>
          <w:szCs w:val="28"/>
          <w:lang w:eastAsia="pl-PL"/>
        </w:rPr>
        <w:t>CHORYCH</w:t>
      </w:r>
      <w:r w:rsidR="00580C98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</w:t>
      </w:r>
      <w:r w:rsidR="00BE32A1">
        <w:rPr>
          <w:rFonts w:ascii="Times New Roman" w:eastAsia="Times New Roman" w:hAnsi="Times New Roman"/>
          <w:b/>
          <w:sz w:val="28"/>
          <w:szCs w:val="28"/>
          <w:lang w:eastAsia="pl-PL"/>
        </w:rPr>
        <w:t>Z</w:t>
      </w:r>
      <w:r w:rsidR="00580C98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</w:t>
      </w:r>
      <w:r w:rsidRPr="008E64B8">
        <w:rPr>
          <w:rFonts w:ascii="Times New Roman" w:eastAsia="Times New Roman" w:hAnsi="Times New Roman"/>
          <w:b/>
          <w:sz w:val="28"/>
          <w:szCs w:val="28"/>
          <w:lang w:eastAsia="pl-PL"/>
        </w:rPr>
        <w:t>AKTYWN</w:t>
      </w:r>
      <w:r w:rsidR="00BE32A1">
        <w:rPr>
          <w:rFonts w:ascii="Times New Roman" w:eastAsia="Times New Roman" w:hAnsi="Times New Roman"/>
          <w:b/>
          <w:sz w:val="28"/>
          <w:szCs w:val="28"/>
          <w:lang w:eastAsia="pl-PL"/>
        </w:rPr>
        <w:t>Ą</w:t>
      </w:r>
      <w:r w:rsidR="00580C98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</w:t>
      </w:r>
      <w:r w:rsidRPr="008E64B8">
        <w:rPr>
          <w:rFonts w:ascii="Times New Roman" w:eastAsia="Times New Roman" w:hAnsi="Times New Roman"/>
          <w:b/>
          <w:sz w:val="28"/>
          <w:szCs w:val="28"/>
          <w:lang w:eastAsia="pl-PL"/>
        </w:rPr>
        <w:t>POSTACI</w:t>
      </w:r>
      <w:r w:rsidR="00BE32A1">
        <w:rPr>
          <w:rFonts w:ascii="Times New Roman" w:eastAsia="Times New Roman" w:hAnsi="Times New Roman"/>
          <w:b/>
          <w:sz w:val="28"/>
          <w:szCs w:val="28"/>
          <w:lang w:eastAsia="pl-PL"/>
        </w:rPr>
        <w:t>Ą</w:t>
      </w:r>
      <w:r w:rsidR="00580C98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</w:t>
      </w:r>
      <w:r w:rsidRPr="008E64B8">
        <w:rPr>
          <w:rFonts w:ascii="Times New Roman" w:eastAsia="Times New Roman" w:hAnsi="Times New Roman"/>
          <w:b/>
          <w:sz w:val="28"/>
          <w:szCs w:val="28"/>
          <w:lang w:eastAsia="pl-PL"/>
        </w:rPr>
        <w:t>ZESZTYWNIAJĄCEGO</w:t>
      </w:r>
      <w:r w:rsidR="00580C98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</w:t>
      </w:r>
      <w:r w:rsidRPr="008E64B8">
        <w:rPr>
          <w:rFonts w:ascii="Times New Roman" w:eastAsia="Times New Roman" w:hAnsi="Times New Roman"/>
          <w:b/>
          <w:sz w:val="28"/>
          <w:szCs w:val="28"/>
          <w:lang w:eastAsia="pl-PL"/>
        </w:rPr>
        <w:t>ZAPALENIA</w:t>
      </w:r>
      <w:r w:rsidR="00580C98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</w:t>
      </w:r>
      <w:r w:rsidRPr="008E64B8">
        <w:rPr>
          <w:rFonts w:ascii="Times New Roman" w:eastAsia="Times New Roman" w:hAnsi="Times New Roman"/>
          <w:b/>
          <w:sz w:val="28"/>
          <w:szCs w:val="28"/>
          <w:lang w:eastAsia="pl-PL"/>
        </w:rPr>
        <w:t>STAWÓW</w:t>
      </w:r>
      <w:r w:rsidR="00580C98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</w:t>
      </w:r>
      <w:r w:rsidRPr="008E64B8">
        <w:rPr>
          <w:rFonts w:ascii="Times New Roman" w:eastAsia="Times New Roman" w:hAnsi="Times New Roman"/>
          <w:b/>
          <w:sz w:val="28"/>
          <w:szCs w:val="28"/>
          <w:lang w:eastAsia="pl-PL"/>
        </w:rPr>
        <w:t>KRĘGOSŁUPA</w:t>
      </w:r>
      <w:r w:rsidR="00544150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</w:t>
      </w:r>
      <w:r w:rsidRPr="008E64B8">
        <w:rPr>
          <w:rFonts w:ascii="Times New Roman" w:eastAsia="Times New Roman" w:hAnsi="Times New Roman"/>
          <w:b/>
          <w:sz w:val="28"/>
          <w:szCs w:val="28"/>
          <w:lang w:eastAsia="pl-PL"/>
        </w:rPr>
        <w:t>(ZZSK)</w:t>
      </w:r>
      <w:r w:rsidR="00580C98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</w:t>
      </w:r>
      <w:r w:rsidRPr="008E64B8">
        <w:rPr>
          <w:rFonts w:ascii="Times New Roman" w:eastAsia="Times New Roman" w:hAnsi="Times New Roman"/>
          <w:b/>
          <w:sz w:val="28"/>
          <w:szCs w:val="28"/>
          <w:lang w:eastAsia="pl-PL"/>
        </w:rPr>
        <w:t>(ICD-10</w:t>
      </w:r>
      <w:r w:rsidR="00EA273A">
        <w:rPr>
          <w:rFonts w:ascii="Times New Roman" w:eastAsia="Times New Roman" w:hAnsi="Times New Roman"/>
          <w:b/>
          <w:sz w:val="28"/>
          <w:szCs w:val="28"/>
          <w:lang w:eastAsia="pl-PL"/>
        </w:rPr>
        <w:t>:</w:t>
      </w:r>
      <w:r w:rsidR="00580C98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</w:t>
      </w:r>
      <w:r w:rsidRPr="008E64B8">
        <w:rPr>
          <w:rFonts w:ascii="Times New Roman" w:eastAsia="Times New Roman" w:hAnsi="Times New Roman"/>
          <w:b/>
          <w:sz w:val="28"/>
          <w:szCs w:val="28"/>
          <w:lang w:eastAsia="pl-PL"/>
        </w:rPr>
        <w:t>M45)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99"/>
        <w:gridCol w:w="3970"/>
        <w:gridCol w:w="4619"/>
      </w:tblGrid>
      <w:tr w:rsidR="00100392" w:rsidRPr="008E64B8" w14:paraId="2F740080" w14:textId="77777777" w:rsidTr="00680DDC">
        <w:trPr>
          <w:trHeight w:val="567"/>
        </w:trPr>
        <w:tc>
          <w:tcPr>
            <w:tcW w:w="5000" w:type="pct"/>
            <w:gridSpan w:val="3"/>
            <w:vAlign w:val="center"/>
          </w:tcPr>
          <w:p w14:paraId="424D6DA4" w14:textId="3D77E2CB" w:rsidR="00100392" w:rsidRPr="008E64B8" w:rsidRDefault="00100392" w:rsidP="00680D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8E64B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ZAKRES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8E64B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ŚWIADCZENIA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8E64B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GWARANTOWANEGO</w:t>
            </w:r>
          </w:p>
        </w:tc>
      </w:tr>
      <w:tr w:rsidR="00100392" w:rsidRPr="008E64B8" w14:paraId="0BE022E8" w14:textId="77777777" w:rsidTr="001F1EE3">
        <w:trPr>
          <w:trHeight w:val="567"/>
        </w:trPr>
        <w:tc>
          <w:tcPr>
            <w:tcW w:w="2209" w:type="pct"/>
            <w:vAlign w:val="center"/>
          </w:tcPr>
          <w:p w14:paraId="1043F2C3" w14:textId="77777777" w:rsidR="00100392" w:rsidRPr="008E64B8" w:rsidRDefault="00100392" w:rsidP="00680D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8E64B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ŚWIADCZENIOBIORCY</w:t>
            </w:r>
          </w:p>
        </w:tc>
        <w:tc>
          <w:tcPr>
            <w:tcW w:w="1290" w:type="pct"/>
            <w:vAlign w:val="center"/>
          </w:tcPr>
          <w:p w14:paraId="19C4E887" w14:textId="3CB03A46" w:rsidR="00100392" w:rsidRPr="008E64B8" w:rsidRDefault="00100392" w:rsidP="00680D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8E64B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SCHEMAT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8E64B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DAWKOWANIA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8E64B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LEKÓW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8E64B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8E64B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PROGRAMIE</w:t>
            </w:r>
          </w:p>
        </w:tc>
        <w:tc>
          <w:tcPr>
            <w:tcW w:w="1501" w:type="pct"/>
            <w:tcBorders>
              <w:right w:val="single" w:sz="4" w:space="0" w:color="auto"/>
            </w:tcBorders>
            <w:vAlign w:val="center"/>
          </w:tcPr>
          <w:p w14:paraId="321933AC" w14:textId="4569ED8E" w:rsidR="00100392" w:rsidRPr="008E64B8" w:rsidRDefault="00100392" w:rsidP="00680D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8E64B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BADANIA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8E64B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DIAGNOSTYCZNE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8E64B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WYKONYWANE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8E64B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8E64B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RAMACH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8E64B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PROGRAMU</w:t>
            </w:r>
          </w:p>
        </w:tc>
      </w:tr>
      <w:tr w:rsidR="00100392" w:rsidRPr="008E64B8" w14:paraId="5A355BAF" w14:textId="77777777" w:rsidTr="001F1EE3">
        <w:trPr>
          <w:trHeight w:val="20"/>
        </w:trPr>
        <w:tc>
          <w:tcPr>
            <w:tcW w:w="2209" w:type="pct"/>
          </w:tcPr>
          <w:p w14:paraId="30A7D475" w14:textId="11059CD2" w:rsidR="00100392" w:rsidRPr="00580C98" w:rsidRDefault="00100392" w:rsidP="00580C98">
            <w:pPr>
              <w:numPr>
                <w:ilvl w:val="0"/>
                <w:numId w:val="20"/>
              </w:numPr>
              <w:spacing w:before="120"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Kryteria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kwalifikacji</w:t>
            </w:r>
          </w:p>
          <w:p w14:paraId="318E4C7E" w14:textId="62125A07" w:rsidR="00100392" w:rsidRPr="00580C98" w:rsidRDefault="001D49B3" w:rsidP="00580C98">
            <w:pPr>
              <w:widowControl w:val="0"/>
              <w:numPr>
                <w:ilvl w:val="3"/>
                <w:numId w:val="20"/>
              </w:numPr>
              <w:autoSpaceDE w:val="0"/>
              <w:autoSpaceDN w:val="0"/>
              <w:adjustRightInd w:val="0"/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odczas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pierwszej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kwalifikacji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oraz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gdy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jest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wskazane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opisie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programu,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udział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pacjenta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wymaga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uzyskania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akceptacji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pośrednictwem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aplikacji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SMPT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Zespół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Koordynacyjny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Spraw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Biologicznego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Chorobach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Reumatycznych,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powoływany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Prezesa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Narodowego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Funduszu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Zdrowia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 d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czasu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aktualizacji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aplikacji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SMPT,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dopuszcza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się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udział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pacjenta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podstawie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akceptacji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Zespołu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Koordynacyjnego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Spraw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Biologicznego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Chorobach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Reumatycznych,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uzyskanej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inny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sposób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niż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pośrednictwem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aplikacji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SMPT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 p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onadto,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gdy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jest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zaznaczone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opisie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programu,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udział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pacjenta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może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wymagać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uzyskania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indywidualnej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Zespołu,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którym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mowa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powyżej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</w:t>
            </w:r>
          </w:p>
          <w:p w14:paraId="3B195C42" w14:textId="35C44FA2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d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o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programu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kwalifikuje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się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pacjentów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spełniających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wszystkie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poniższe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kryteria:</w:t>
            </w:r>
          </w:p>
          <w:p w14:paraId="56F52BB0" w14:textId="784D5494" w:rsidR="00100392" w:rsidRPr="00580C98" w:rsidRDefault="00100392" w:rsidP="00580C98">
            <w:pPr>
              <w:numPr>
                <w:ilvl w:val="4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rozpoznaniem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ZZSK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ustalonym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podstawie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zmodyfikowanych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kryteriów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nowojorskich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uwzględnieniem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sacroilitis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badaniu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RTG</w:t>
            </w:r>
            <w:r w:rsidR="00924C04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,</w:t>
            </w:r>
          </w:p>
          <w:p w14:paraId="1699E55E" w14:textId="396C2B7E" w:rsidR="00100392" w:rsidRPr="00580C98" w:rsidRDefault="00100392" w:rsidP="00580C98">
            <w:pPr>
              <w:numPr>
                <w:ilvl w:val="4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aktywną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ciężką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postacią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choroby,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udokumentowaną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podczas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dwóch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wizyt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lekarskich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odstępie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przynajmniej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4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tygodni,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przy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braku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zmian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tym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okresie</w:t>
            </w:r>
            <w:r w:rsidR="00924C04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,</w:t>
            </w:r>
          </w:p>
          <w:p w14:paraId="2901063D" w14:textId="0D63A6CF" w:rsidR="00100392" w:rsidRPr="00580C98" w:rsidRDefault="00100392" w:rsidP="00580C98">
            <w:pPr>
              <w:numPr>
                <w:ilvl w:val="4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niezadowalającą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odpowiedzią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co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najmniej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dwa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niesteroidowe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leki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przeciwzapalne,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których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każdy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zastosowany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był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maksymalnej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rekomendowanej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lub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tolerowanej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przez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chorego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dawce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przez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co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najmniej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lastRenderedPageBreak/>
              <w:t>4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tygodnie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monoterapii.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Niezadowalająca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odpowiedź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leczenie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oznacza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utrzymywanie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się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aktywnej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ciężkiej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postaci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choroby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pomimo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zastosowanego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leczenia</w:t>
            </w:r>
            <w:r w:rsidR="001D49B3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;</w:t>
            </w:r>
          </w:p>
          <w:p w14:paraId="275929C1" w14:textId="6691279A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a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ktywną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ciężką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postać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choroby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definiuje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się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jako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spełnienie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wszystkich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wymienionych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niżej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kryteriów: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</w:p>
          <w:p w14:paraId="22A3918E" w14:textId="393D75EB" w:rsidR="00100392" w:rsidRPr="00580C98" w:rsidRDefault="00100392" w:rsidP="00580C98">
            <w:pPr>
              <w:numPr>
                <w:ilvl w:val="4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wartość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BASDAI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≥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4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lub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wartość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ASDAS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≥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2,</w:t>
            </w:r>
            <w:r w:rsidR="00544150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1, określona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dwukrotnych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pomiarach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odstępie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przynajmniej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4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tygodni</w:t>
            </w:r>
            <w:r w:rsidR="009E466C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</w:t>
            </w:r>
          </w:p>
          <w:p w14:paraId="7813B027" w14:textId="08E0810B" w:rsidR="00100392" w:rsidRPr="00580C98" w:rsidRDefault="00100392" w:rsidP="00580C98">
            <w:pPr>
              <w:numPr>
                <w:ilvl w:val="4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ból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kręgosłupa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≥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4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wizualnej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skali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od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0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10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cm,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określony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dwukrotnych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pomiarach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odstępie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przynajmniej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4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tygodni</w:t>
            </w:r>
            <w:r w:rsidR="009E466C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</w:t>
            </w:r>
          </w:p>
          <w:p w14:paraId="2659B185" w14:textId="1C5E6CB0" w:rsidR="00100392" w:rsidRPr="00580C98" w:rsidRDefault="00100392" w:rsidP="00580C98">
            <w:pPr>
              <w:numPr>
                <w:ilvl w:val="4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ogólna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ocena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stanu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choroby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(aktywności,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ciężkości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dalszej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prognozy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choroby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oraz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aktywności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zawodowej),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dokonana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lekarza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prowadzącego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oraz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drugiego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lekarza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–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eksperta,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specjalistę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reumatologa,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doświadczonego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chorób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kręgu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spondyloartropatii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zapalnych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lekami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biologicznymi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-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więcej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niż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5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skali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od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0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10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cm</w:t>
            </w:r>
            <w:r w:rsidR="001D49B3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</w:t>
            </w:r>
          </w:p>
          <w:p w14:paraId="59FBFDC7" w14:textId="7812C7AC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przypadkach,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których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pacjentowi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grozi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kalectwo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lub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zagrożone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jest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życie,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decyzją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Zespołu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Koordynacyjnego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Spraw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Biologicznego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Chorobach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Reumatycznych,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pacjent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może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być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zakwalifikowany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biologicznego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przypadku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niespełnienia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części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kryteriów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opisanych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programie,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jeśli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jest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zgodne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aktualnie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obowiązującymi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rekomendacjami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oraz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wiedzą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medyczną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</w:t>
            </w:r>
          </w:p>
          <w:p w14:paraId="3343998E" w14:textId="555EA94A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przypadku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kobiet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wymagana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jest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świadomą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kontrolę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urodzeń,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Charakterystyką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Produktu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Leczniczego,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którym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odbywa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się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biologiczne</w:t>
            </w:r>
            <w:r w:rsidR="00580C9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2680B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lub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82680B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upadacytynibem</w:t>
            </w:r>
            <w:r w:rsidR="009E466C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.</w:t>
            </w:r>
          </w:p>
          <w:p w14:paraId="4366A365" w14:textId="77777777" w:rsidR="00100392" w:rsidRPr="00580C98" w:rsidRDefault="00100392" w:rsidP="00580C98">
            <w:p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  <w:p w14:paraId="5397261E" w14:textId="1193D6BE" w:rsidR="00100392" w:rsidRPr="00580C98" w:rsidRDefault="00100392" w:rsidP="00580C98">
            <w:pPr>
              <w:numPr>
                <w:ilvl w:val="0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Kryteria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stanowiące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przeciwwskazania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udziału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programie</w:t>
            </w:r>
          </w:p>
          <w:p w14:paraId="689E313A" w14:textId="13B06D9D" w:rsidR="00100392" w:rsidRPr="00580C98" w:rsidRDefault="00100392" w:rsidP="00580C98">
            <w:p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Przeciwwskazania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udziału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wynikają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przeciwwskazań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stosowania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określonych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Charakterystykach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Produktów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Leczniczych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poszczególnych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leków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ujętych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lekowym,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uwzględnieniem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rekomendacji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EULAR/ASAS.</w:t>
            </w:r>
          </w:p>
          <w:p w14:paraId="17D3603B" w14:textId="77777777" w:rsidR="00100392" w:rsidRPr="00580C98" w:rsidRDefault="00100392" w:rsidP="00580C98">
            <w:p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  <w:p w14:paraId="231F68F7" w14:textId="416CA8A4" w:rsidR="00100392" w:rsidRPr="00580C98" w:rsidRDefault="00100392" w:rsidP="00580C98">
            <w:pPr>
              <w:numPr>
                <w:ilvl w:val="0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lastRenderedPageBreak/>
              <w:t>Adekwatna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odpowiedź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leczenie</w:t>
            </w:r>
          </w:p>
          <w:p w14:paraId="070A81AF" w14:textId="6A2FFDFB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3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miesiącach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(±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1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miesiąc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)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terapii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zmniejszenie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wartości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BASDAI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≥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50%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lub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≥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2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jednostki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albo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zmniejszenie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wartości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ASDAS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50%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lub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≥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1,1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jednostki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stosunku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wartości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sprzed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leczenia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</w:t>
            </w:r>
          </w:p>
          <w:p w14:paraId="391DC1A9" w14:textId="0FEE896B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6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miesiącach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(±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1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miesiąc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)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terapii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uzyskanie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niskiej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aktywności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choroby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mierzonej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wartością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BASDAI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&lt;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3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albo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ASDAS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&lt;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1,3.</w:t>
            </w:r>
          </w:p>
          <w:p w14:paraId="459B34E1" w14:textId="77777777" w:rsidR="00100392" w:rsidRPr="00580C98" w:rsidRDefault="00100392" w:rsidP="00580C98">
            <w:p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  <w:p w14:paraId="6E487653" w14:textId="38CC4504" w:rsidR="00100392" w:rsidRPr="00580C98" w:rsidRDefault="00100392" w:rsidP="00580C98">
            <w:pPr>
              <w:keepNext/>
              <w:numPr>
                <w:ilvl w:val="0"/>
                <w:numId w:val="20"/>
              </w:numPr>
              <w:spacing w:after="60"/>
              <w:jc w:val="both"/>
              <w:outlineLvl w:val="3"/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pl-PL"/>
              </w:rPr>
              <w:t>Kryteria</w:t>
            </w:r>
            <w:r w:rsidR="00580C98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pl-PL"/>
              </w:rPr>
              <w:t>warunki</w:t>
            </w:r>
            <w:r w:rsidR="00580C98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pl-PL"/>
              </w:rPr>
              <w:t>zamiany</w:t>
            </w:r>
            <w:r w:rsidR="00580C98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pl-PL"/>
              </w:rPr>
              <w:t>terapii</w:t>
            </w:r>
            <w:r w:rsidR="00580C98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pl-PL"/>
              </w:rPr>
              <w:t>inną</w:t>
            </w:r>
          </w:p>
          <w:p w14:paraId="6CF03F24" w14:textId="0D42C09C" w:rsidR="00100392" w:rsidRPr="00580C98" w:rsidRDefault="001D49B3" w:rsidP="00580C98">
            <w:pPr>
              <w:numPr>
                <w:ilvl w:val="3"/>
                <w:numId w:val="20"/>
              </w:numPr>
              <w:suppressAutoHyphens/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miana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terapii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inną,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wymienioną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substancją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czynną,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możliwa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jest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tylko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następujących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sytuacjach:</w:t>
            </w:r>
          </w:p>
          <w:p w14:paraId="79765994" w14:textId="148BB3F8" w:rsidR="009E466C" w:rsidRPr="00580C98" w:rsidRDefault="00100392" w:rsidP="00580C98">
            <w:pPr>
              <w:widowControl w:val="0"/>
              <w:numPr>
                <w:ilvl w:val="4"/>
                <w:numId w:val="20"/>
              </w:numPr>
              <w:autoSpaceDE w:val="0"/>
              <w:autoSpaceDN w:val="0"/>
              <w:adjustRightInd w:val="0"/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wystąpienie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ciężkiej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reakcji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uczuleniowej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substancję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czynną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lub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pomocniczą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</w:p>
          <w:p w14:paraId="57B344FC" w14:textId="7039EE42" w:rsidR="00100392" w:rsidRPr="00580C98" w:rsidRDefault="00100392" w:rsidP="00580C98">
            <w:pPr>
              <w:pStyle w:val="Akapitzlist"/>
              <w:widowControl w:val="0"/>
              <w:autoSpaceDE w:val="0"/>
              <w:autoSpaceDN w:val="0"/>
              <w:adjustRightInd w:val="0"/>
              <w:spacing w:after="60"/>
              <w:ind w:left="454"/>
              <w:contextualSpacing w:val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lub</w:t>
            </w:r>
          </w:p>
          <w:p w14:paraId="5076E1D0" w14:textId="4AB42B6E" w:rsidR="009E466C" w:rsidRPr="00580C98" w:rsidRDefault="00100392" w:rsidP="00580C98">
            <w:pPr>
              <w:widowControl w:val="0"/>
              <w:numPr>
                <w:ilvl w:val="4"/>
                <w:numId w:val="20"/>
              </w:numPr>
              <w:autoSpaceDE w:val="0"/>
              <w:autoSpaceDN w:val="0"/>
              <w:adjustRightInd w:val="0"/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wystąpienie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ciężkich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działań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niepożądanych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uniemożliwiających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kontynuowanie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terapii,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które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ustępują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mimo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dostosowywania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dawki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ChPL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</w:p>
          <w:p w14:paraId="136A4999" w14:textId="4C57697E" w:rsidR="00100392" w:rsidRPr="00580C98" w:rsidRDefault="00100392" w:rsidP="00580C98">
            <w:pPr>
              <w:pStyle w:val="Akapitzlist"/>
              <w:widowControl w:val="0"/>
              <w:autoSpaceDE w:val="0"/>
              <w:autoSpaceDN w:val="0"/>
              <w:adjustRightInd w:val="0"/>
              <w:spacing w:after="60"/>
              <w:ind w:left="454"/>
              <w:contextualSpacing w:val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lub</w:t>
            </w:r>
          </w:p>
          <w:p w14:paraId="6F962216" w14:textId="453CF13C" w:rsidR="00100392" w:rsidRPr="00580C98" w:rsidRDefault="00100392" w:rsidP="00580C98">
            <w:pPr>
              <w:widowControl w:val="0"/>
              <w:numPr>
                <w:ilvl w:val="4"/>
                <w:numId w:val="20"/>
              </w:numPr>
              <w:autoSpaceDE w:val="0"/>
              <w:autoSpaceDN w:val="0"/>
              <w:adjustRightInd w:val="0"/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brak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uzyskania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adekwatnej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odpowiedzi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zastosowaną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substancję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czynną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pkt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3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lub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utrata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adekwatnej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odpowiedzi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stwierdzona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trakcie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dwóch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kolejnych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wizyt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monitorujących</w:t>
            </w:r>
            <w:r w:rsidR="001D49B3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</w:t>
            </w:r>
          </w:p>
          <w:p w14:paraId="6DA685F9" w14:textId="409C3818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ramach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programów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lekowych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dotyczących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ZZSK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jest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możliwe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zastosowanie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więcej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niż</w:t>
            </w:r>
            <w:r w:rsidR="00580C9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2680B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sześciu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82680B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leków,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82680B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82680B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tym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0F49A5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pięciu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leków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biologicznych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0F49A5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0F49A5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upadacytynibu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tym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więcej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niż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dwóch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inhibitorów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TNF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alfa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przypadku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nieskuteczności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oraz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więcej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niż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trzech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inhibitorów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TNF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alfa,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jeśli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przyczyną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odstawienia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przynajmniej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jednego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była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nietolerancja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lub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działania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niepożądane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</w:t>
            </w:r>
          </w:p>
          <w:p w14:paraId="286E9586" w14:textId="2F22DD01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ramach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dopuszcza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się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możliwości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ponownej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kwalifikacji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terapii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substancją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czynną,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którą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pacjent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był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leczony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przeszłości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nieskutecznie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</w:t>
            </w:r>
          </w:p>
          <w:p w14:paraId="356AF718" w14:textId="7B2E9169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lastRenderedPageBreak/>
              <w:t>k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walifikacja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pacjenta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drugiego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kolejnych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ramach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lekowego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wymaga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Zespołu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Koordynacyjnego,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jeśli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jest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opisem.</w:t>
            </w:r>
          </w:p>
          <w:p w14:paraId="63961D26" w14:textId="77777777" w:rsidR="00100392" w:rsidRPr="00580C98" w:rsidRDefault="00100392" w:rsidP="00580C98">
            <w:p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  <w:p w14:paraId="10E914F2" w14:textId="19EA1732" w:rsidR="00100392" w:rsidRPr="00580C98" w:rsidRDefault="00100392" w:rsidP="00580C98">
            <w:pPr>
              <w:numPr>
                <w:ilvl w:val="0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Kryteria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wyłączenia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programu</w:t>
            </w:r>
          </w:p>
          <w:p w14:paraId="58D54F18" w14:textId="5554A0CD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rak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uzyskania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adekwatnej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odpowiedzi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pkt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3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</w:t>
            </w:r>
          </w:p>
          <w:p w14:paraId="0A483AFE" w14:textId="328EDA0F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trata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adekwatnej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odpowiedzi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stwierdzona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trakcie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dwóch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kolejnych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wizyt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monitorujących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</w:t>
            </w:r>
          </w:p>
          <w:p w14:paraId="2F8FE9E2" w14:textId="7A0C6295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ystąpienie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działań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niepożądanych,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które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opinii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lekarza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prowadzącego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oraz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Charakterystyką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Produktu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Leczniczego,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którym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prowadzona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jest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terapia,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przeciwwskazaniami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daną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substancją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czynną.</w:t>
            </w:r>
          </w:p>
          <w:p w14:paraId="3F0C4962" w14:textId="77777777" w:rsidR="00100392" w:rsidRPr="00580C98" w:rsidRDefault="00100392" w:rsidP="00580C98">
            <w:pPr>
              <w:spacing w:after="60"/>
              <w:ind w:left="426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  <w:p w14:paraId="55681CFA" w14:textId="47F7C001" w:rsidR="00100392" w:rsidRPr="00580C98" w:rsidRDefault="00100392" w:rsidP="00580C98">
            <w:pPr>
              <w:numPr>
                <w:ilvl w:val="0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Czas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programie</w:t>
            </w:r>
          </w:p>
          <w:p w14:paraId="162C7DA3" w14:textId="22CB6112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ryteria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kwalifikacji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wyłączenia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określają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czas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programie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</w:t>
            </w:r>
          </w:p>
          <w:p w14:paraId="7F759324" w14:textId="20B9D4A0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przypadku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istotnej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czasowej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przerwy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daną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substancją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czynną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schemat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monitorowania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ulega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modyfikacji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uwzględnieniem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okres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przerwy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podawaniu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leku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</w:t>
            </w:r>
          </w:p>
          <w:p w14:paraId="3899038B" w14:textId="2509F04B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ekarz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prowadzący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może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zwrócić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się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Zespołu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Koordynacyjnego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Spraw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Biologicznego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Chorobach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Reumatycznych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wyrażenie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kontynuację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daną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substancją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czynną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uzasadnionych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sytuacjach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klinicznych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przypadku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nieuzyskania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chorego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niskiej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aktywności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choroby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pkt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3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ppkt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2,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szczególnie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pacjentów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wyjściową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bardzo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dużą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aktywnością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choroby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i/lub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występowaniem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czynników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złej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prognozy.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Bez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Zespołu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Koordynacyjnego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dalsze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daną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substancją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czynną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przypadku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braku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uzyskania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niskiej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aktywności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choroby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6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miesiącach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(±1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miesiąc)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terapii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jest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możliwe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</w:t>
            </w:r>
          </w:p>
          <w:p w14:paraId="6129BF1D" w14:textId="7F0761E1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acjenci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sacroilitis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stwierdzonym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podstawie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badania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rezonansu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magnetycznego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(MR)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bez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zmian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radiograficznych,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których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nadal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aktywne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zmiany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zapalne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obecne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tylko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badaniu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MR,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którzy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zostali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zakwalifikowani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lekowego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B.36.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przeszłości,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mogą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kontynuować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terapię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daną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substancją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czynną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tak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długo,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jak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jest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skuteczne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dobrze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tolerowane.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</w:p>
          <w:p w14:paraId="1995B0A7" w14:textId="77777777" w:rsidR="00100392" w:rsidRPr="00580C98" w:rsidRDefault="00100392" w:rsidP="00580C98">
            <w:pPr>
              <w:spacing w:after="6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  <w:p w14:paraId="1EA6A679" w14:textId="6547D0D7" w:rsidR="00100392" w:rsidRPr="00580C98" w:rsidRDefault="00100392" w:rsidP="00580C98">
            <w:pPr>
              <w:numPr>
                <w:ilvl w:val="0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Kryteria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ponownego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włączenia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programu</w:t>
            </w:r>
          </w:p>
          <w:p w14:paraId="7A4D4572" w14:textId="0231C98D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acjent,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którego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zaprzestano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podawania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substancji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czynnej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biologicznego</w:t>
            </w:r>
            <w:r w:rsidR="00580C9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37F18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lub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37F18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upadacytynibu,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zastosowane</w:t>
            </w:r>
            <w:r w:rsidR="00A37F18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zapisami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powodu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uzyskania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niskiej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aktywności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choroby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którego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trakcie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badania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kontrolnego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stwierdzono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nawrót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aktywnej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choroby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zgodny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kryteriami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udziału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programie,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jest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włączany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ramach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bez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kwalifikacji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</w:t>
            </w:r>
          </w:p>
          <w:p w14:paraId="016E3049" w14:textId="415D0122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acjent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jest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włączany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ponownego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substancją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czynną,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której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zastosowanie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wywołało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niską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aktywność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choroby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</w:t>
            </w:r>
          </w:p>
          <w:p w14:paraId="7B3F1C62" w14:textId="53B28EB5" w:rsidR="00100392" w:rsidRPr="00580C98" w:rsidRDefault="001D49B3" w:rsidP="00580C98">
            <w:pPr>
              <w:numPr>
                <w:ilvl w:val="3"/>
                <w:numId w:val="20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może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być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ponownie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włączony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pacjent,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którego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zaprzestano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podawania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substancji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czynnej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wymienionej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zastosowanej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treścią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powodu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wystąpienia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działań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niepożądanych,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które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ustąpiły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odstawieniu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bądź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zastosowanym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opinii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lekarza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prowadzącego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powrót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terapii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samą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substancją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czynną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stanowi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ryzyka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dla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pacjenta.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</w:p>
          <w:p w14:paraId="3F30E0D3" w14:textId="77777777" w:rsidR="00246483" w:rsidRPr="00580C98" w:rsidRDefault="00246483" w:rsidP="00580C98">
            <w:pPr>
              <w:spacing w:after="60"/>
              <w:ind w:left="357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1290" w:type="pct"/>
          </w:tcPr>
          <w:p w14:paraId="512DE262" w14:textId="1C065A83" w:rsidR="00100392" w:rsidRPr="00580C98" w:rsidRDefault="00100392" w:rsidP="00580C98">
            <w:pPr>
              <w:numPr>
                <w:ilvl w:val="0"/>
                <w:numId w:val="21"/>
              </w:numPr>
              <w:spacing w:before="120" w:after="6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lastRenderedPageBreak/>
              <w:t>Dawkowanie</w:t>
            </w:r>
          </w:p>
          <w:p w14:paraId="68529A5F" w14:textId="63809850" w:rsidR="00100392" w:rsidRPr="00580C98" w:rsidRDefault="00100392" w:rsidP="00580C98">
            <w:p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Adalimumab,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certolizumab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pegol,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etanercept,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golimumab,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infliksymab</w:t>
            </w:r>
            <w:r w:rsidR="00297AA0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sekukinumab</w:t>
            </w:r>
            <w:r w:rsidR="00297AA0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297AA0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iksekizumab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297AA0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297AA0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upadacytynib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należy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podawać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</w:t>
            </w:r>
            <w:r w:rsidR="00D82F4C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D82F4C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D82F4C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dawkowaniem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D82F4C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określonym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D82F4C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D82F4C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aktualnej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Charakterystyce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Produktu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Leczniczego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uwzględnieniem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rekomendacji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EULAR/ASAS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tym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możliwości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zmniejszenia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dawki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lub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wydłużenia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odstępu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pomiędzy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kolejnymi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dawkami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pacjentów,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których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uzyskano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cel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terapii.</w:t>
            </w:r>
          </w:p>
          <w:p w14:paraId="43F9275F" w14:textId="77777777" w:rsidR="00100392" w:rsidRPr="00580C98" w:rsidRDefault="00100392" w:rsidP="00580C98">
            <w:pPr>
              <w:widowControl w:val="0"/>
              <w:autoSpaceDE w:val="0"/>
              <w:autoSpaceDN w:val="0"/>
              <w:adjustRightInd w:val="0"/>
              <w:spacing w:after="60"/>
              <w:ind w:left="357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1501" w:type="pct"/>
            <w:tcBorders>
              <w:right w:val="single" w:sz="4" w:space="0" w:color="auto"/>
            </w:tcBorders>
          </w:tcPr>
          <w:p w14:paraId="486840D3" w14:textId="1B7901F9" w:rsidR="00100392" w:rsidRPr="00580C98" w:rsidRDefault="00100392" w:rsidP="00580C98">
            <w:pPr>
              <w:numPr>
                <w:ilvl w:val="0"/>
                <w:numId w:val="22"/>
              </w:numPr>
              <w:spacing w:before="120" w:after="6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Badania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przy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kwalifikacji</w:t>
            </w:r>
          </w:p>
          <w:p w14:paraId="628BCC45" w14:textId="061F4B80" w:rsidR="00100392" w:rsidRPr="00580C98" w:rsidRDefault="00100392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oznaczenie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antygenu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HLA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B27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kiedykolwiek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przeszłości;</w:t>
            </w:r>
          </w:p>
          <w:p w14:paraId="3A4258C2" w14:textId="58B9F433" w:rsidR="00263C3E" w:rsidRPr="00580C98" w:rsidRDefault="00263C3E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morfologia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krwi,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przypadku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pacjentów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kwalifikowanych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upadacytynibem-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morfologia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krwi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oznaczeniem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bezwzględnej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liczby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granulocytów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limfocytów;</w:t>
            </w:r>
          </w:p>
          <w:p w14:paraId="315CA0F1" w14:textId="04F25B63" w:rsidR="00100392" w:rsidRPr="00580C98" w:rsidRDefault="00100392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płytki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krwi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(PLT);</w:t>
            </w:r>
          </w:p>
          <w:p w14:paraId="4996FB97" w14:textId="45705476" w:rsidR="00100392" w:rsidRPr="00580C98" w:rsidRDefault="00100392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odczyn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Biernackiego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(OB);</w:t>
            </w:r>
          </w:p>
          <w:p w14:paraId="403EB8FB" w14:textId="79A829C9" w:rsidR="00100392" w:rsidRPr="00580C98" w:rsidRDefault="00100392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aminotransferaza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asparaginianowa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(AspAT);</w:t>
            </w:r>
          </w:p>
          <w:p w14:paraId="414B48F4" w14:textId="35A8590C" w:rsidR="00100392" w:rsidRPr="00580C98" w:rsidRDefault="00100392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aminotransferaza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alaninowa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(AlAT);</w:t>
            </w:r>
          </w:p>
          <w:p w14:paraId="003A9555" w14:textId="087B47CE" w:rsidR="00100392" w:rsidRPr="00580C98" w:rsidRDefault="00100392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stężenie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kreatyniny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surowicy;</w:t>
            </w:r>
          </w:p>
          <w:p w14:paraId="627F8570" w14:textId="3E0575D8" w:rsidR="00100392" w:rsidRPr="00580C98" w:rsidRDefault="00100392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stężenie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białka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C-reaktywnego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(CRP);</w:t>
            </w:r>
          </w:p>
          <w:p w14:paraId="512F164B" w14:textId="77BF42D7" w:rsidR="00100392" w:rsidRPr="00580C98" w:rsidRDefault="00100392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badanie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ogólne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moczu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(do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decyzji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lekarza);</w:t>
            </w:r>
          </w:p>
          <w:p w14:paraId="16772619" w14:textId="2A9C32EC" w:rsidR="00100392" w:rsidRPr="00580C98" w:rsidRDefault="00100392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próba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tuberkulinowa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lub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test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Quantiferon;</w:t>
            </w:r>
          </w:p>
          <w:p w14:paraId="73FD414E" w14:textId="394E5E3D" w:rsidR="00100392" w:rsidRPr="00580C98" w:rsidRDefault="00100392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obecność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antygenu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HBs;</w:t>
            </w:r>
          </w:p>
          <w:p w14:paraId="55BF3E54" w14:textId="2DF7505A" w:rsidR="00100392" w:rsidRPr="00580C98" w:rsidRDefault="00100392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przeciwciała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anty-HCV;</w:t>
            </w:r>
          </w:p>
          <w:p w14:paraId="24C6F30F" w14:textId="420A1100" w:rsidR="00100392" w:rsidRPr="00580C98" w:rsidRDefault="00100392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obecność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antygenu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wirusa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HIV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(HIV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Ag/Ab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Combo);</w:t>
            </w:r>
          </w:p>
          <w:p w14:paraId="5F3FDE36" w14:textId="738D735B" w:rsidR="00263C3E" w:rsidRPr="00580C98" w:rsidRDefault="00263C3E" w:rsidP="00580C98">
            <w:pPr>
              <w:pStyle w:val="Akapitzlist"/>
              <w:numPr>
                <w:ilvl w:val="3"/>
                <w:numId w:val="22"/>
              </w:numPr>
              <w:spacing w:after="60"/>
              <w:contextualSpacing w:val="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lastRenderedPageBreak/>
              <w:t>stężenie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cholesterolu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całkowitego,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LDL,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HDL,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trójglicerydów-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u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pacjentów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kwalifikowanych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upadacytynibem;</w:t>
            </w:r>
          </w:p>
          <w:p w14:paraId="7F67586B" w14:textId="00DD6E26" w:rsidR="00100392" w:rsidRPr="00580C98" w:rsidRDefault="00100392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RTG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klatki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piersiowej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opisem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(maksymalnie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6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miesięcy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przed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kwalifikacją);</w:t>
            </w:r>
          </w:p>
          <w:p w14:paraId="3AB7F622" w14:textId="111E486F" w:rsidR="00100392" w:rsidRPr="00580C98" w:rsidRDefault="00100392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EKG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opisem;</w:t>
            </w:r>
            <w:r w:rsid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</w:p>
          <w:p w14:paraId="3E6A5A88" w14:textId="1DEB98C2" w:rsidR="00100392" w:rsidRPr="00580C98" w:rsidRDefault="00580C98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b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adanie</w:t>
            </w: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obrazowe</w:t>
            </w: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RTG</w:t>
            </w: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stawów</w:t>
            </w: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krzyżowo-biodrowych,</w:t>
            </w: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które</w:t>
            </w: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potwierdza</w:t>
            </w: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obecność</w:t>
            </w: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sacroilitis</w:t>
            </w: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umożliwiające</w:t>
            </w: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rozpoznanie</w:t>
            </w: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ZZSK</w:t>
            </w: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na</w:t>
            </w: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podstawie</w:t>
            </w: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zmodyfikowanych</w:t>
            </w: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kryteriów</w:t>
            </w:r>
            <w:r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="00100392" w:rsidRPr="00580C98"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  <w:t>nowojorskich.</w:t>
            </w:r>
          </w:p>
          <w:p w14:paraId="111FE7A1" w14:textId="77777777" w:rsidR="00100392" w:rsidRPr="00580C98" w:rsidRDefault="00100392" w:rsidP="00580C98">
            <w:pPr>
              <w:spacing w:after="60"/>
              <w:ind w:left="180"/>
              <w:jc w:val="both"/>
              <w:rPr>
                <w:rFonts w:ascii="Times New Roman" w:eastAsia="Times New Roman" w:hAnsi="Times New Roman"/>
                <w:bCs/>
                <w:iCs/>
                <w:sz w:val="20"/>
                <w:szCs w:val="20"/>
                <w:lang w:eastAsia="pl-PL"/>
              </w:rPr>
            </w:pPr>
          </w:p>
          <w:p w14:paraId="1005C543" w14:textId="0374D84E" w:rsidR="00100392" w:rsidRPr="00580C98" w:rsidRDefault="00100392" w:rsidP="00580C98">
            <w:pPr>
              <w:numPr>
                <w:ilvl w:val="0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Monitorowanie</w:t>
            </w:r>
            <w:r w:rsid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leczenia</w:t>
            </w:r>
          </w:p>
          <w:p w14:paraId="486D508A" w14:textId="5CFC9CE7" w:rsidR="00100392" w:rsidRPr="00580C98" w:rsidRDefault="00100392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Monitorowanie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terapii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-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3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miesiącach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(±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1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miesiąc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)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6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miesiącach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(±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1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miesiąc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)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od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pierwszego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podania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substancji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czynnej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należy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wykonać:</w:t>
            </w:r>
          </w:p>
          <w:p w14:paraId="24B796A0" w14:textId="05DA5D91" w:rsidR="00100392" w:rsidRPr="00580C98" w:rsidRDefault="00263C3E" w:rsidP="00580C98">
            <w:pPr>
              <w:pStyle w:val="Akapitzlist"/>
              <w:numPr>
                <w:ilvl w:val="4"/>
                <w:numId w:val="22"/>
              </w:numPr>
              <w:spacing w:after="60"/>
              <w:contextualSpacing w:val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morfologię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krwi,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przypadku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pacjentów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kwalifikowanych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upadacytynibem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morfologia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krwi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oznaczeniem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bezwzględnej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liczby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granulocytów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limfocytów;</w:t>
            </w:r>
          </w:p>
          <w:p w14:paraId="321A3F75" w14:textId="45E4220E" w:rsidR="00100392" w:rsidRPr="00580C98" w:rsidRDefault="00100392" w:rsidP="00580C98">
            <w:pPr>
              <w:numPr>
                <w:ilvl w:val="4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odczyn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Biernackiego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(OB);</w:t>
            </w:r>
          </w:p>
          <w:p w14:paraId="34014259" w14:textId="061E7EB6" w:rsidR="00100392" w:rsidRPr="00580C98" w:rsidRDefault="00100392" w:rsidP="00580C98">
            <w:pPr>
              <w:numPr>
                <w:ilvl w:val="4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stężenie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białka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C-reaktywnego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(CRP);</w:t>
            </w:r>
          </w:p>
          <w:p w14:paraId="2F5B17D1" w14:textId="33B61A4A" w:rsidR="00100392" w:rsidRPr="00580C98" w:rsidRDefault="00100392" w:rsidP="00580C98">
            <w:pPr>
              <w:numPr>
                <w:ilvl w:val="4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stężenie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kreatyniny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surowicy;</w:t>
            </w:r>
          </w:p>
          <w:p w14:paraId="54AD6B57" w14:textId="02379C2B" w:rsidR="00100392" w:rsidRPr="00580C98" w:rsidRDefault="00100392" w:rsidP="00580C98">
            <w:pPr>
              <w:numPr>
                <w:ilvl w:val="4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AspAT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AlAT</w:t>
            </w:r>
            <w:r w:rsidR="00263C3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;</w:t>
            </w:r>
          </w:p>
          <w:p w14:paraId="7BAB4A85" w14:textId="1406CC89" w:rsidR="00263C3E" w:rsidRPr="00580C98" w:rsidRDefault="00263C3E" w:rsidP="00580C98">
            <w:pPr>
              <w:pStyle w:val="Akapitzlist"/>
              <w:numPr>
                <w:ilvl w:val="4"/>
                <w:numId w:val="22"/>
              </w:numPr>
              <w:spacing w:after="60"/>
              <w:contextualSpacing w:val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stężenie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cholesterolu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całkowitego,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LDL,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HDL,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trójglicerydów-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pacjentów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kwalifikowanych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upadacytynibem</w:t>
            </w:r>
          </w:p>
          <w:p w14:paraId="7EEBC7DD" w14:textId="5860EC19" w:rsidR="00950A45" w:rsidRPr="00580C98" w:rsidRDefault="00100392" w:rsidP="00580C98">
            <w:pPr>
              <w:pStyle w:val="Akapitzlist"/>
              <w:spacing w:after="60"/>
              <w:ind w:left="227"/>
              <w:contextualSpacing w:val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oraz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</w:p>
          <w:p w14:paraId="1BFBCE36" w14:textId="6B15B939" w:rsidR="00100392" w:rsidRPr="00580C98" w:rsidRDefault="00100392" w:rsidP="001D49B3">
            <w:pPr>
              <w:pStyle w:val="Akapitzlist"/>
              <w:spacing w:after="60"/>
              <w:ind w:left="315"/>
              <w:contextualSpacing w:val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dokonać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oceny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skuteczności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zastosowanej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terapii.</w:t>
            </w:r>
          </w:p>
          <w:p w14:paraId="2622ACC9" w14:textId="186739CA" w:rsidR="00100392" w:rsidRPr="00580C98" w:rsidRDefault="00100392" w:rsidP="00580C98">
            <w:p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Jeżeli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terapia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jest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kontynuowana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powyższe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powtarzać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każdych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kolejnych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6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miesiącach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(±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1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AF73AE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miesiąc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).</w:t>
            </w:r>
          </w:p>
          <w:p w14:paraId="1B4B5338" w14:textId="77777777" w:rsidR="00100392" w:rsidRPr="00580C98" w:rsidRDefault="00100392" w:rsidP="00580C98">
            <w:p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  <w:p w14:paraId="33C447A9" w14:textId="41588FF9" w:rsidR="00100392" w:rsidRPr="00580C98" w:rsidRDefault="00100392" w:rsidP="00580C98">
            <w:pPr>
              <w:numPr>
                <w:ilvl w:val="0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l-PL"/>
              </w:rPr>
              <w:t>Monitorowanie</w:t>
            </w:r>
            <w:r w:rsidR="00580C98">
              <w:rPr>
                <w:rFonts w:ascii="Times New Roman" w:hAnsi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hAnsi="Times New Roman"/>
                <w:b/>
                <w:sz w:val="20"/>
                <w:szCs w:val="20"/>
                <w:lang w:eastAsia="pl-PL"/>
              </w:rPr>
              <w:t>programu</w:t>
            </w:r>
          </w:p>
          <w:p w14:paraId="0BFE00B4" w14:textId="39A8D22D" w:rsidR="00100392" w:rsidRPr="00580C98" w:rsidRDefault="00100392" w:rsidP="00580C98">
            <w:pPr>
              <w:numPr>
                <w:ilvl w:val="3"/>
                <w:numId w:val="22"/>
              </w:numPr>
              <w:autoSpaceDE w:val="0"/>
              <w:autoSpaceDN w:val="0"/>
              <w:adjustRightInd w:val="0"/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gromadzenie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dokumentacji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medycznej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pacjenta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dotyczących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monitorowania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każdorazowe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przedstawianie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żądanie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kontrolerów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Narodowego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Funduszu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Zdrowia;</w:t>
            </w:r>
          </w:p>
          <w:p w14:paraId="2A6DB8DB" w14:textId="203EFD31" w:rsidR="00100392" w:rsidRPr="00580C98" w:rsidRDefault="00100392" w:rsidP="00580C98">
            <w:pPr>
              <w:numPr>
                <w:ilvl w:val="3"/>
                <w:numId w:val="22"/>
              </w:numPr>
              <w:autoSpaceDE w:val="0"/>
              <w:autoSpaceDN w:val="0"/>
              <w:adjustRightInd w:val="0"/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uzupełnianie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danych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zawartych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0F49A5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elektronicznym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0F49A5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systemie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0F49A5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monitorowania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0F49A5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programów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0F49A5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lekowych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(SMPT)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dostępnym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pomocą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aplikacji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internetowej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udostępnionej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NFZ,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częstotliwością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zgodną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opisem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programu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oraz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zakończenie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leczenia;</w:t>
            </w:r>
          </w:p>
          <w:p w14:paraId="4E597DA1" w14:textId="0CCC143D" w:rsidR="00100392" w:rsidRPr="00580C98" w:rsidRDefault="00100392" w:rsidP="00580C98">
            <w:pPr>
              <w:numPr>
                <w:ilvl w:val="3"/>
                <w:numId w:val="22"/>
              </w:numPr>
              <w:spacing w:after="60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przekazywanie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informacji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sprawozdawczo-rozliczeniowych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NFZ: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informacje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przekazuje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się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NFZ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formie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papierowej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lub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formie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elektronicznej,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zgodnie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wymaganiami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opublikowanymi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przez</w:t>
            </w:r>
            <w:r w:rsid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580C98"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NFZ</w:t>
            </w:r>
            <w:r w:rsidRPr="00580C9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.</w:t>
            </w:r>
          </w:p>
        </w:tc>
      </w:tr>
    </w:tbl>
    <w:p w14:paraId="4C0B2C61" w14:textId="77777777" w:rsidR="00100392" w:rsidRPr="008E64B8" w:rsidRDefault="00100392" w:rsidP="00100392">
      <w:pPr>
        <w:keepNext/>
        <w:spacing w:after="0"/>
        <w:outlineLvl w:val="0"/>
        <w:rPr>
          <w:rFonts w:ascii="Times New Roman" w:eastAsia="Times New Roman" w:hAnsi="Times New Roman"/>
          <w:b/>
          <w:bCs/>
          <w:sz w:val="20"/>
          <w:szCs w:val="20"/>
          <w:lang w:eastAsia="pl-PL"/>
        </w:rPr>
      </w:pPr>
    </w:p>
    <w:p w14:paraId="63B25CFA" w14:textId="77777777" w:rsidR="003D2C0F" w:rsidRDefault="003D2C0F"/>
    <w:sectPr w:rsidR="003D2C0F" w:rsidSect="00D54880">
      <w:pgSz w:w="16838" w:h="11906" w:orient="landscape"/>
      <w:pgMar w:top="1588" w:right="720" w:bottom="1418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F5A86"/>
    <w:multiLevelType w:val="hybridMultilevel"/>
    <w:tmpl w:val="A954A7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D010AA7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D274C"/>
    <w:multiLevelType w:val="multilevel"/>
    <w:tmpl w:val="2116A120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  <w:color w:val="auto"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rFonts w:hint="default"/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rFonts w:hint="default"/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rFonts w:hint="default"/>
        <w:i w:val="0"/>
        <w:iCs w:val="0"/>
      </w:rPr>
    </w:lvl>
    <w:lvl w:ilvl="5">
      <w:start w:val="1"/>
      <w:numFmt w:val="bullet"/>
      <w:lvlText w:val=""/>
      <w:lvlJc w:val="left"/>
      <w:pPr>
        <w:ind w:left="907" w:hanging="227"/>
      </w:pPr>
      <w:rPr>
        <w:rFonts w:ascii="Symbol" w:hAnsi="Symbol" w:hint="default"/>
      </w:rPr>
    </w:lvl>
    <w:lvl w:ilvl="6">
      <w:start w:val="1"/>
      <w:numFmt w:val="lowerRoman"/>
      <w:lvlText w:val="%7."/>
      <w:lvlJc w:val="left"/>
      <w:pPr>
        <w:ind w:left="1134" w:hanging="22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2" w15:restartNumberingAfterBreak="0">
    <w:nsid w:val="104B438A"/>
    <w:multiLevelType w:val="hybridMultilevel"/>
    <w:tmpl w:val="1DAA66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8D2B99"/>
    <w:multiLevelType w:val="hybridMultilevel"/>
    <w:tmpl w:val="642EBAB2"/>
    <w:lvl w:ilvl="0" w:tplc="CDA60DA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9306B7"/>
    <w:multiLevelType w:val="hybridMultilevel"/>
    <w:tmpl w:val="B52E56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0E5D48"/>
    <w:multiLevelType w:val="hybridMultilevel"/>
    <w:tmpl w:val="D44272CA"/>
    <w:lvl w:ilvl="0" w:tplc="04150011">
      <w:start w:val="1"/>
      <w:numFmt w:val="decimal"/>
      <w:lvlText w:val="%1)"/>
      <w:lvlJc w:val="left"/>
      <w:pPr>
        <w:ind w:left="753" w:hanging="360"/>
      </w:pPr>
    </w:lvl>
    <w:lvl w:ilvl="1" w:tplc="04150019" w:tentative="1">
      <w:start w:val="1"/>
      <w:numFmt w:val="lowerLetter"/>
      <w:lvlText w:val="%2."/>
      <w:lvlJc w:val="left"/>
      <w:pPr>
        <w:ind w:left="1473" w:hanging="360"/>
      </w:pPr>
    </w:lvl>
    <w:lvl w:ilvl="2" w:tplc="0415001B" w:tentative="1">
      <w:start w:val="1"/>
      <w:numFmt w:val="lowerRoman"/>
      <w:lvlText w:val="%3."/>
      <w:lvlJc w:val="right"/>
      <w:pPr>
        <w:ind w:left="2193" w:hanging="180"/>
      </w:pPr>
    </w:lvl>
    <w:lvl w:ilvl="3" w:tplc="0415000F" w:tentative="1">
      <w:start w:val="1"/>
      <w:numFmt w:val="decimal"/>
      <w:lvlText w:val="%4."/>
      <w:lvlJc w:val="left"/>
      <w:pPr>
        <w:ind w:left="2913" w:hanging="360"/>
      </w:pPr>
    </w:lvl>
    <w:lvl w:ilvl="4" w:tplc="04150019" w:tentative="1">
      <w:start w:val="1"/>
      <w:numFmt w:val="lowerLetter"/>
      <w:lvlText w:val="%5."/>
      <w:lvlJc w:val="left"/>
      <w:pPr>
        <w:ind w:left="3633" w:hanging="360"/>
      </w:pPr>
    </w:lvl>
    <w:lvl w:ilvl="5" w:tplc="0415001B" w:tentative="1">
      <w:start w:val="1"/>
      <w:numFmt w:val="lowerRoman"/>
      <w:lvlText w:val="%6."/>
      <w:lvlJc w:val="right"/>
      <w:pPr>
        <w:ind w:left="4353" w:hanging="180"/>
      </w:pPr>
    </w:lvl>
    <w:lvl w:ilvl="6" w:tplc="0415000F" w:tentative="1">
      <w:start w:val="1"/>
      <w:numFmt w:val="decimal"/>
      <w:lvlText w:val="%7."/>
      <w:lvlJc w:val="left"/>
      <w:pPr>
        <w:ind w:left="5073" w:hanging="360"/>
      </w:pPr>
    </w:lvl>
    <w:lvl w:ilvl="7" w:tplc="04150019" w:tentative="1">
      <w:start w:val="1"/>
      <w:numFmt w:val="lowerLetter"/>
      <w:lvlText w:val="%8."/>
      <w:lvlJc w:val="left"/>
      <w:pPr>
        <w:ind w:left="5793" w:hanging="360"/>
      </w:pPr>
    </w:lvl>
    <w:lvl w:ilvl="8" w:tplc="0415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6" w15:restartNumberingAfterBreak="0">
    <w:nsid w:val="2AF52819"/>
    <w:multiLevelType w:val="hybridMultilevel"/>
    <w:tmpl w:val="C860BF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F7717F"/>
    <w:multiLevelType w:val="hybridMultilevel"/>
    <w:tmpl w:val="CC102E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FF267F"/>
    <w:multiLevelType w:val="hybridMultilevel"/>
    <w:tmpl w:val="34282A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F74183"/>
    <w:multiLevelType w:val="multilevel"/>
    <w:tmpl w:val="4B8A4E5A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</w:rPr>
    </w:lvl>
    <w:lvl w:ilvl="2">
      <w:start w:val="1"/>
      <w:numFmt w:val="decimal"/>
      <w:suff w:val="space"/>
      <w:lvlText w:val="%3)"/>
      <w:lvlJc w:val="left"/>
      <w:pPr>
        <w:ind w:left="454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680" w:hanging="226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907" w:hanging="227"/>
      </w:pPr>
      <w:rPr>
        <w:rFonts w:ascii="Symbol" w:hAnsi="Symbol" w:hint="default"/>
      </w:rPr>
    </w:lvl>
    <w:lvl w:ilvl="5">
      <w:start w:val="1"/>
      <w:numFmt w:val="lowerRoman"/>
      <w:lvlText w:val="%6."/>
      <w:lvlJc w:val="left"/>
      <w:pPr>
        <w:ind w:left="1134" w:hanging="22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10" w15:restartNumberingAfterBreak="0">
    <w:nsid w:val="3FD1695D"/>
    <w:multiLevelType w:val="multilevel"/>
    <w:tmpl w:val="2116A120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  <w:color w:val="auto"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rFonts w:hint="default"/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rFonts w:hint="default"/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rFonts w:hint="default"/>
        <w:i w:val="0"/>
        <w:iCs w:val="0"/>
      </w:rPr>
    </w:lvl>
    <w:lvl w:ilvl="5">
      <w:start w:val="1"/>
      <w:numFmt w:val="bullet"/>
      <w:lvlText w:val=""/>
      <w:lvlJc w:val="left"/>
      <w:pPr>
        <w:ind w:left="907" w:hanging="227"/>
      </w:pPr>
      <w:rPr>
        <w:rFonts w:ascii="Symbol" w:hAnsi="Symbol" w:hint="default"/>
      </w:rPr>
    </w:lvl>
    <w:lvl w:ilvl="6">
      <w:start w:val="1"/>
      <w:numFmt w:val="lowerRoman"/>
      <w:lvlText w:val="%7."/>
      <w:lvlJc w:val="left"/>
      <w:pPr>
        <w:ind w:left="1134" w:hanging="22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11" w15:restartNumberingAfterBreak="0">
    <w:nsid w:val="40472C21"/>
    <w:multiLevelType w:val="multilevel"/>
    <w:tmpl w:val="2116A120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  <w:color w:val="auto"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rFonts w:hint="default"/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rFonts w:hint="default"/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rFonts w:hint="default"/>
        <w:i w:val="0"/>
        <w:iCs w:val="0"/>
      </w:rPr>
    </w:lvl>
    <w:lvl w:ilvl="5">
      <w:start w:val="1"/>
      <w:numFmt w:val="bullet"/>
      <w:lvlText w:val=""/>
      <w:lvlJc w:val="left"/>
      <w:pPr>
        <w:ind w:left="907" w:hanging="227"/>
      </w:pPr>
      <w:rPr>
        <w:rFonts w:ascii="Symbol" w:hAnsi="Symbol" w:hint="default"/>
      </w:rPr>
    </w:lvl>
    <w:lvl w:ilvl="6">
      <w:start w:val="1"/>
      <w:numFmt w:val="lowerRoman"/>
      <w:lvlText w:val="%7."/>
      <w:lvlJc w:val="left"/>
      <w:pPr>
        <w:ind w:left="1134" w:hanging="22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12" w15:restartNumberingAfterBreak="0">
    <w:nsid w:val="41727449"/>
    <w:multiLevelType w:val="hybridMultilevel"/>
    <w:tmpl w:val="3084C0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5F5222"/>
    <w:multiLevelType w:val="hybridMultilevel"/>
    <w:tmpl w:val="51C8C3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93299A"/>
    <w:multiLevelType w:val="hybridMultilevel"/>
    <w:tmpl w:val="628ABF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A71E77"/>
    <w:multiLevelType w:val="hybridMultilevel"/>
    <w:tmpl w:val="09C2D8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B17A29"/>
    <w:multiLevelType w:val="multilevel"/>
    <w:tmpl w:val="4B8A4E5A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</w:rPr>
    </w:lvl>
    <w:lvl w:ilvl="2">
      <w:start w:val="1"/>
      <w:numFmt w:val="decimal"/>
      <w:suff w:val="space"/>
      <w:lvlText w:val="%3)"/>
      <w:lvlJc w:val="left"/>
      <w:pPr>
        <w:ind w:left="454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680" w:hanging="226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907" w:hanging="227"/>
      </w:pPr>
      <w:rPr>
        <w:rFonts w:ascii="Symbol" w:hAnsi="Symbol" w:hint="default"/>
      </w:rPr>
    </w:lvl>
    <w:lvl w:ilvl="5">
      <w:start w:val="1"/>
      <w:numFmt w:val="lowerRoman"/>
      <w:lvlText w:val="%6."/>
      <w:lvlJc w:val="left"/>
      <w:pPr>
        <w:ind w:left="1134" w:hanging="22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17" w15:restartNumberingAfterBreak="0">
    <w:nsid w:val="62314125"/>
    <w:multiLevelType w:val="multilevel"/>
    <w:tmpl w:val="4B8A4E5A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</w:rPr>
    </w:lvl>
    <w:lvl w:ilvl="2">
      <w:start w:val="1"/>
      <w:numFmt w:val="decimal"/>
      <w:suff w:val="space"/>
      <w:lvlText w:val="%3)"/>
      <w:lvlJc w:val="left"/>
      <w:pPr>
        <w:ind w:left="454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680" w:hanging="226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907" w:hanging="227"/>
      </w:pPr>
      <w:rPr>
        <w:rFonts w:ascii="Symbol" w:hAnsi="Symbol" w:hint="default"/>
      </w:rPr>
    </w:lvl>
    <w:lvl w:ilvl="5">
      <w:start w:val="1"/>
      <w:numFmt w:val="lowerRoman"/>
      <w:lvlText w:val="%6."/>
      <w:lvlJc w:val="left"/>
      <w:pPr>
        <w:ind w:left="1134" w:hanging="22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18" w15:restartNumberingAfterBreak="0">
    <w:nsid w:val="669822DD"/>
    <w:multiLevelType w:val="hybridMultilevel"/>
    <w:tmpl w:val="7C78A4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CE048A"/>
    <w:multiLevelType w:val="hybridMultilevel"/>
    <w:tmpl w:val="4F3C3D0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33186E"/>
    <w:multiLevelType w:val="hybridMultilevel"/>
    <w:tmpl w:val="C582883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A5447A"/>
    <w:multiLevelType w:val="hybridMultilevel"/>
    <w:tmpl w:val="7B9A5DD6"/>
    <w:lvl w:ilvl="0" w:tplc="04150017">
      <w:start w:val="1"/>
      <w:numFmt w:val="lowerLetter"/>
      <w:lvlText w:val="%1)"/>
      <w:lvlJc w:val="left"/>
      <w:pPr>
        <w:ind w:left="717" w:hanging="360"/>
      </w:pPr>
      <w:rPr>
        <w:rFonts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num w:numId="1" w16cid:durableId="1560943829">
    <w:abstractNumId w:val="5"/>
  </w:num>
  <w:num w:numId="2" w16cid:durableId="1905139764">
    <w:abstractNumId w:val="18"/>
  </w:num>
  <w:num w:numId="3" w16cid:durableId="637950635">
    <w:abstractNumId w:val="15"/>
  </w:num>
  <w:num w:numId="4" w16cid:durableId="1334652023">
    <w:abstractNumId w:val="21"/>
  </w:num>
  <w:num w:numId="5" w16cid:durableId="193463513">
    <w:abstractNumId w:val="12"/>
  </w:num>
  <w:num w:numId="6" w16cid:durableId="1591041987">
    <w:abstractNumId w:val="0"/>
  </w:num>
  <w:num w:numId="7" w16cid:durableId="1662268572">
    <w:abstractNumId w:val="6"/>
  </w:num>
  <w:num w:numId="8" w16cid:durableId="907954818">
    <w:abstractNumId w:val="7"/>
  </w:num>
  <w:num w:numId="9" w16cid:durableId="1073812657">
    <w:abstractNumId w:val="4"/>
  </w:num>
  <w:num w:numId="10" w16cid:durableId="152796371">
    <w:abstractNumId w:val="20"/>
  </w:num>
  <w:num w:numId="11" w16cid:durableId="1751464352">
    <w:abstractNumId w:val="3"/>
  </w:num>
  <w:num w:numId="12" w16cid:durableId="1933707395">
    <w:abstractNumId w:val="13"/>
  </w:num>
  <w:num w:numId="13" w16cid:durableId="1055353749">
    <w:abstractNumId w:val="8"/>
  </w:num>
  <w:num w:numId="14" w16cid:durableId="1394162821">
    <w:abstractNumId w:val="14"/>
  </w:num>
  <w:num w:numId="15" w16cid:durableId="203521237">
    <w:abstractNumId w:val="2"/>
  </w:num>
  <w:num w:numId="16" w16cid:durableId="1267495064">
    <w:abstractNumId w:val="19"/>
  </w:num>
  <w:num w:numId="17" w16cid:durableId="1584947465">
    <w:abstractNumId w:val="9"/>
  </w:num>
  <w:num w:numId="18" w16cid:durableId="2043167606">
    <w:abstractNumId w:val="16"/>
  </w:num>
  <w:num w:numId="19" w16cid:durableId="1826504630">
    <w:abstractNumId w:val="17"/>
  </w:num>
  <w:num w:numId="20" w16cid:durableId="265313302">
    <w:abstractNumId w:val="1"/>
  </w:num>
  <w:num w:numId="21" w16cid:durableId="1433427641">
    <w:abstractNumId w:val="10"/>
  </w:num>
  <w:num w:numId="22" w16cid:durableId="8655595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BDC"/>
    <w:rsid w:val="00013BDC"/>
    <w:rsid w:val="000F49A5"/>
    <w:rsid w:val="00100392"/>
    <w:rsid w:val="001D49B3"/>
    <w:rsid w:val="001F1EE3"/>
    <w:rsid w:val="002155C4"/>
    <w:rsid w:val="00246483"/>
    <w:rsid w:val="00263C3E"/>
    <w:rsid w:val="00297AA0"/>
    <w:rsid w:val="003D2C0F"/>
    <w:rsid w:val="00526F19"/>
    <w:rsid w:val="00544150"/>
    <w:rsid w:val="00580C98"/>
    <w:rsid w:val="005C70F2"/>
    <w:rsid w:val="00612D82"/>
    <w:rsid w:val="00680DDC"/>
    <w:rsid w:val="006F2E94"/>
    <w:rsid w:val="007454A2"/>
    <w:rsid w:val="0082680B"/>
    <w:rsid w:val="00924C04"/>
    <w:rsid w:val="00950A45"/>
    <w:rsid w:val="009E466C"/>
    <w:rsid w:val="00A25CD2"/>
    <w:rsid w:val="00A37F18"/>
    <w:rsid w:val="00A463CA"/>
    <w:rsid w:val="00A70653"/>
    <w:rsid w:val="00AA37AC"/>
    <w:rsid w:val="00AF73AE"/>
    <w:rsid w:val="00B0209B"/>
    <w:rsid w:val="00B70444"/>
    <w:rsid w:val="00BE32A1"/>
    <w:rsid w:val="00BF3E76"/>
    <w:rsid w:val="00C924F5"/>
    <w:rsid w:val="00CA0C65"/>
    <w:rsid w:val="00D05E11"/>
    <w:rsid w:val="00D5373D"/>
    <w:rsid w:val="00D54880"/>
    <w:rsid w:val="00D773BA"/>
    <w:rsid w:val="00D82F4C"/>
    <w:rsid w:val="00E502A7"/>
    <w:rsid w:val="00EA273A"/>
    <w:rsid w:val="00F208D2"/>
    <w:rsid w:val="00F543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B62A4"/>
  <w15:docId w15:val="{40CC6413-ED5F-474C-BEF1-C898CD4BC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039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F7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73AE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80D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1449</Words>
  <Characters>8698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Żmuda Katarzyna</dc:creator>
  <cp:lastModifiedBy>Królak-Buzakowska Joanna</cp:lastModifiedBy>
  <cp:revision>2</cp:revision>
  <dcterms:created xsi:type="dcterms:W3CDTF">2022-06-07T22:17:00Z</dcterms:created>
  <dcterms:modified xsi:type="dcterms:W3CDTF">2022-06-07T22:17:00Z</dcterms:modified>
</cp:coreProperties>
</file>